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35683D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</w:t>
            </w:r>
            <w:r w:rsidR="004A0997" w:rsidRPr="009F6394">
              <w:rPr>
                <w:sz w:val="28"/>
                <w:szCs w:val="28"/>
              </w:rPr>
              <w:t>.1</w:t>
            </w:r>
            <w:r w:rsidR="004939BD">
              <w:rPr>
                <w:sz w:val="28"/>
                <w:szCs w:val="28"/>
              </w:rPr>
              <w:t>1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6B6CFC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20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4A0997" w:rsidRPr="009F6394" w:rsidTr="004E38ED">
        <w:trPr>
          <w:trHeight w:val="660"/>
        </w:trPr>
        <w:tc>
          <w:tcPr>
            <w:tcW w:w="6577" w:type="dxa"/>
            <w:hideMark/>
          </w:tcPr>
          <w:p w:rsidR="004A0997" w:rsidRPr="0033722D" w:rsidRDefault="0035683D" w:rsidP="00107B15">
            <w:pPr>
              <w:ind w:right="21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="00107B15">
              <w:rPr>
                <w:sz w:val="28"/>
                <w:szCs w:val="28"/>
              </w:rPr>
              <w:t>организации пассажирских</w:t>
            </w:r>
            <w:r w:rsidR="00413103">
              <w:rPr>
                <w:sz w:val="28"/>
                <w:szCs w:val="28"/>
              </w:rPr>
              <w:t xml:space="preserve"> перевозок наземным транспортом</w:t>
            </w:r>
          </w:p>
        </w:tc>
      </w:tr>
    </w:tbl>
    <w:p w:rsidR="004A0997" w:rsidRPr="009F6394" w:rsidRDefault="004A0997" w:rsidP="004E38ED">
      <w:pPr>
        <w:jc w:val="both"/>
        <w:rPr>
          <w:sz w:val="28"/>
          <w:szCs w:val="28"/>
        </w:rPr>
      </w:pPr>
    </w:p>
    <w:p w:rsidR="00447A5F" w:rsidRPr="00447A5F" w:rsidRDefault="00F1027E" w:rsidP="00447A5F">
      <w:pPr>
        <w:ind w:firstLine="709"/>
        <w:jc w:val="both"/>
        <w:rPr>
          <w:sz w:val="28"/>
          <w:szCs w:val="28"/>
        </w:rPr>
      </w:pPr>
      <w:r w:rsidRPr="00447A5F">
        <w:rPr>
          <w:sz w:val="28"/>
          <w:szCs w:val="28"/>
        </w:rPr>
        <w:t xml:space="preserve">Заслушав информацию </w:t>
      </w:r>
      <w:r w:rsidR="00107B15">
        <w:rPr>
          <w:sz w:val="28"/>
          <w:szCs w:val="28"/>
        </w:rPr>
        <w:t>об организации пассажирских перевозок наземным транспортом</w:t>
      </w:r>
      <w:r w:rsidRPr="00447A5F">
        <w:rPr>
          <w:sz w:val="28"/>
          <w:szCs w:val="28"/>
        </w:rPr>
        <w:t>, (далее – информация</w:t>
      </w:r>
      <w:r w:rsidR="004939BD" w:rsidRPr="00BF5375">
        <w:rPr>
          <w:sz w:val="28"/>
          <w:szCs w:val="28"/>
        </w:rPr>
        <w:t>)</w:t>
      </w:r>
      <w:r w:rsidR="00447A5F" w:rsidRPr="00447A5F">
        <w:rPr>
          <w:sz w:val="28"/>
          <w:szCs w:val="28"/>
        </w:rPr>
        <w:t>, комиссия РЕШИЛА:</w:t>
      </w:r>
    </w:p>
    <w:p w:rsidR="00566FCA" w:rsidRDefault="00CA36D5" w:rsidP="00CA36D5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1. </w:t>
      </w:r>
      <w:r w:rsidR="00F1027E">
        <w:rPr>
          <w:sz w:val="28"/>
          <w:szCs w:val="28"/>
          <w:lang w:val="ru-RU"/>
        </w:rPr>
        <w:t>Принять информацию к сведению</w:t>
      </w:r>
      <w:r w:rsidR="00661795" w:rsidRPr="002D66A4">
        <w:rPr>
          <w:sz w:val="28"/>
          <w:szCs w:val="28"/>
        </w:rPr>
        <w:t>.</w:t>
      </w:r>
    </w:p>
    <w:p w:rsidR="002002E4" w:rsidRPr="002002E4" w:rsidRDefault="00CA36D5" w:rsidP="00CA36D5">
      <w:pPr>
        <w:pStyle w:val="3"/>
        <w:tabs>
          <w:tab w:val="left" w:pos="1276"/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  <w:lang w:val="ru-RU"/>
        </w:rPr>
        <w:t>2. </w:t>
      </w:r>
      <w:r w:rsidR="00566FCA" w:rsidRPr="00566FCA">
        <w:rPr>
          <w:sz w:val="28"/>
          <w:szCs w:val="28"/>
        </w:rPr>
        <w:t xml:space="preserve">Рекомендовать департаменту транспорта мэрии города Новосибирска совместно с </w:t>
      </w:r>
      <w:r w:rsidR="002002E4">
        <w:rPr>
          <w:sz w:val="28"/>
          <w:szCs w:val="28"/>
          <w:lang w:val="ru-RU"/>
        </w:rPr>
        <w:t xml:space="preserve">департаментом строительства и архитектуры мэрии города Новосибирска, департаментом информационной политики мэрии города Новосибирска и </w:t>
      </w:r>
      <w:r w:rsidR="00566FCA" w:rsidRPr="00566FCA">
        <w:rPr>
          <w:sz w:val="28"/>
          <w:szCs w:val="28"/>
        </w:rPr>
        <w:t>саморегулируемой организацией «Транспортный Союз Сибири»</w:t>
      </w:r>
      <w:r w:rsidR="002002E4">
        <w:rPr>
          <w:sz w:val="28"/>
          <w:szCs w:val="28"/>
          <w:lang w:val="ru-RU"/>
        </w:rPr>
        <w:t>:</w:t>
      </w:r>
    </w:p>
    <w:p w:rsidR="002002E4" w:rsidRDefault="002002E4" w:rsidP="002002E4">
      <w:pPr>
        <w:pStyle w:val="3"/>
        <w:tabs>
          <w:tab w:val="left" w:pos="1276"/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проинформировать жителей города Новосибирска о </w:t>
      </w:r>
      <w:r w:rsidRPr="002002E4">
        <w:rPr>
          <w:sz w:val="28"/>
          <w:szCs w:val="28"/>
          <w:lang w:val="ru-RU"/>
        </w:rPr>
        <w:t>принимаемых мэри</w:t>
      </w:r>
      <w:r>
        <w:rPr>
          <w:sz w:val="28"/>
          <w:szCs w:val="28"/>
          <w:lang w:val="ru-RU"/>
        </w:rPr>
        <w:t>ей</w:t>
      </w:r>
      <w:r w:rsidRPr="002002E4">
        <w:rPr>
          <w:sz w:val="28"/>
          <w:szCs w:val="28"/>
          <w:lang w:val="ru-RU"/>
        </w:rPr>
        <w:t xml:space="preserve"> города Новосибирска</w:t>
      </w:r>
      <w:r>
        <w:rPr>
          <w:sz w:val="28"/>
          <w:szCs w:val="28"/>
          <w:lang w:val="ru-RU"/>
        </w:rPr>
        <w:t xml:space="preserve"> мерах по</w:t>
      </w:r>
      <w:r w:rsidRPr="002002E4">
        <w:rPr>
          <w:sz w:val="28"/>
          <w:szCs w:val="28"/>
          <w:lang w:val="ru-RU"/>
        </w:rPr>
        <w:t xml:space="preserve"> обеспечени</w:t>
      </w:r>
      <w:r>
        <w:rPr>
          <w:sz w:val="28"/>
          <w:szCs w:val="28"/>
          <w:lang w:val="ru-RU"/>
        </w:rPr>
        <w:t>ю</w:t>
      </w:r>
      <w:r w:rsidRPr="002002E4">
        <w:rPr>
          <w:sz w:val="28"/>
          <w:szCs w:val="28"/>
          <w:lang w:val="ru-RU"/>
        </w:rPr>
        <w:t xml:space="preserve"> бесперебойной </w:t>
      </w:r>
      <w:r>
        <w:rPr>
          <w:sz w:val="28"/>
          <w:szCs w:val="28"/>
          <w:lang w:val="ru-RU"/>
        </w:rPr>
        <w:t xml:space="preserve">работы общественного транспорта </w:t>
      </w:r>
      <w:r w:rsidRPr="002002E4">
        <w:rPr>
          <w:sz w:val="28"/>
          <w:szCs w:val="28"/>
          <w:lang w:val="ru-RU"/>
        </w:rPr>
        <w:t xml:space="preserve">и о возможных изменениях в работе </w:t>
      </w:r>
      <w:r w:rsidR="00872C28" w:rsidRPr="00872C28">
        <w:rPr>
          <w:sz w:val="28"/>
          <w:szCs w:val="28"/>
          <w:lang w:val="ru-RU"/>
        </w:rPr>
        <w:t>пассажирского транспорта общего пользования</w:t>
      </w:r>
      <w:r>
        <w:rPr>
          <w:sz w:val="28"/>
          <w:szCs w:val="28"/>
          <w:lang w:val="ru-RU"/>
        </w:rPr>
        <w:t>;</w:t>
      </w:r>
    </w:p>
    <w:p w:rsidR="001403AF" w:rsidRDefault="00B64C70" w:rsidP="002002E4">
      <w:pPr>
        <w:pStyle w:val="3"/>
        <w:tabs>
          <w:tab w:val="left" w:pos="1276"/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рассмотреть возможность размещения социальной рекламы, направленной на </w:t>
      </w:r>
      <w:r w:rsidR="00A15964">
        <w:rPr>
          <w:sz w:val="28"/>
          <w:szCs w:val="28"/>
          <w:lang w:val="ru-RU"/>
        </w:rPr>
        <w:t>повышение</w:t>
      </w:r>
      <w:r w:rsidR="00A15964" w:rsidRPr="001403AF">
        <w:rPr>
          <w:sz w:val="28"/>
          <w:szCs w:val="28"/>
          <w:lang w:val="ru-RU"/>
        </w:rPr>
        <w:t xml:space="preserve"> привлекательности профессии </w:t>
      </w:r>
      <w:r w:rsidR="00872C28">
        <w:rPr>
          <w:sz w:val="28"/>
          <w:szCs w:val="28"/>
          <w:lang w:val="ru-RU"/>
        </w:rPr>
        <w:t xml:space="preserve">водителя </w:t>
      </w:r>
      <w:r w:rsidR="00872C28" w:rsidRPr="00872C28">
        <w:rPr>
          <w:sz w:val="28"/>
          <w:szCs w:val="28"/>
          <w:lang w:val="ru-RU"/>
        </w:rPr>
        <w:t xml:space="preserve">городского наземного пассажирского транспорта общего </w:t>
      </w:r>
      <w:r w:rsidR="00F20DFB">
        <w:rPr>
          <w:sz w:val="28"/>
          <w:szCs w:val="28"/>
          <w:lang w:val="ru-RU"/>
        </w:rPr>
        <w:t>пользования</w:t>
      </w:r>
      <w:r w:rsidR="00A15964">
        <w:rPr>
          <w:sz w:val="28"/>
          <w:szCs w:val="28"/>
          <w:lang w:val="ru-RU"/>
        </w:rPr>
        <w:t>;</w:t>
      </w:r>
    </w:p>
    <w:p w:rsidR="00872C28" w:rsidRDefault="00A15964" w:rsidP="00872C28">
      <w:pPr>
        <w:pStyle w:val="3"/>
        <w:tabs>
          <w:tab w:val="left" w:pos="1276"/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провести </w:t>
      </w:r>
      <w:r w:rsidRPr="001403AF">
        <w:rPr>
          <w:sz w:val="28"/>
          <w:szCs w:val="28"/>
          <w:lang w:val="ru-RU"/>
        </w:rPr>
        <w:t>работ</w:t>
      </w:r>
      <w:r>
        <w:rPr>
          <w:sz w:val="28"/>
          <w:szCs w:val="28"/>
          <w:lang w:val="ru-RU"/>
        </w:rPr>
        <w:t>у</w:t>
      </w:r>
      <w:r w:rsidRPr="001403A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 повышению</w:t>
      </w:r>
      <w:r w:rsidRPr="001403AF">
        <w:rPr>
          <w:sz w:val="28"/>
          <w:szCs w:val="28"/>
          <w:lang w:val="ru-RU"/>
        </w:rPr>
        <w:t xml:space="preserve"> привлекательности профессии водителя </w:t>
      </w:r>
      <w:r w:rsidR="00872C28" w:rsidRPr="00872C28">
        <w:rPr>
          <w:sz w:val="28"/>
          <w:szCs w:val="28"/>
          <w:lang w:val="ru-RU"/>
        </w:rPr>
        <w:t>городского наземного пассажирского транспорта общего пользования</w:t>
      </w:r>
      <w:r w:rsidRPr="001403AF">
        <w:rPr>
          <w:sz w:val="28"/>
          <w:szCs w:val="28"/>
          <w:lang w:val="ru-RU"/>
        </w:rPr>
        <w:t>, в том числе путем улучшения условий труда, повышения заработной платы, предоставления социальных гарантий</w:t>
      </w:r>
      <w:r>
        <w:rPr>
          <w:sz w:val="28"/>
          <w:szCs w:val="28"/>
          <w:lang w:val="ru-RU"/>
        </w:rPr>
        <w:t>;</w:t>
      </w:r>
    </w:p>
    <w:p w:rsidR="002002E4" w:rsidRPr="00872C28" w:rsidRDefault="001403AF" w:rsidP="00872C28">
      <w:pPr>
        <w:pStyle w:val="3"/>
        <w:tabs>
          <w:tab w:val="left" w:pos="1276"/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усилить взаимодействие с </w:t>
      </w:r>
      <w:r w:rsidRPr="001403AF">
        <w:rPr>
          <w:sz w:val="28"/>
          <w:szCs w:val="28"/>
          <w:lang w:val="ru-RU"/>
        </w:rPr>
        <w:t>профильными учебными заведениями (автошколы, колледжи, техникумы</w:t>
      </w:r>
      <w:r>
        <w:rPr>
          <w:sz w:val="28"/>
          <w:szCs w:val="28"/>
          <w:lang w:val="ru-RU"/>
        </w:rPr>
        <w:t>, центры профессионального обучения</w:t>
      </w:r>
      <w:r w:rsidRPr="001403AF">
        <w:rPr>
          <w:sz w:val="28"/>
          <w:szCs w:val="28"/>
          <w:lang w:val="ru-RU"/>
        </w:rPr>
        <w:t>) для увеличения выпу</w:t>
      </w:r>
      <w:r>
        <w:rPr>
          <w:sz w:val="28"/>
          <w:szCs w:val="28"/>
          <w:lang w:val="ru-RU"/>
        </w:rPr>
        <w:t xml:space="preserve">ска квалифицированных водителей, в том числе проработать вопрос </w:t>
      </w:r>
      <w:r w:rsidRPr="001403AF">
        <w:rPr>
          <w:sz w:val="28"/>
          <w:szCs w:val="28"/>
          <w:lang w:val="ru-RU"/>
        </w:rPr>
        <w:t xml:space="preserve">организации </w:t>
      </w:r>
      <w:r>
        <w:rPr>
          <w:sz w:val="28"/>
          <w:szCs w:val="28"/>
          <w:lang w:val="ru-RU"/>
        </w:rPr>
        <w:t xml:space="preserve">ускоренных </w:t>
      </w:r>
      <w:r w:rsidRPr="001403AF">
        <w:rPr>
          <w:sz w:val="28"/>
          <w:szCs w:val="28"/>
          <w:lang w:val="ru-RU"/>
        </w:rPr>
        <w:t xml:space="preserve">программ обучения и переподготовки граждан Российской Федерации на водителей </w:t>
      </w:r>
      <w:r w:rsidR="00872C28">
        <w:rPr>
          <w:rFonts w:eastAsiaTheme="minorHAnsi"/>
          <w:sz w:val="28"/>
          <w:szCs w:val="28"/>
          <w:lang w:eastAsia="en-US"/>
        </w:rPr>
        <w:t>городского наземного пассажирского транспорта общего пользования</w:t>
      </w:r>
      <w:r>
        <w:rPr>
          <w:sz w:val="28"/>
          <w:szCs w:val="28"/>
          <w:lang w:val="ru-RU"/>
        </w:rPr>
        <w:t>;</w:t>
      </w:r>
    </w:p>
    <w:p w:rsidR="006262E1" w:rsidRDefault="001403AF" w:rsidP="006262E1">
      <w:pPr>
        <w:pStyle w:val="3"/>
        <w:tabs>
          <w:tab w:val="left" w:pos="1276"/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разработать </w:t>
      </w:r>
      <w:r w:rsidR="00872C28">
        <w:rPr>
          <w:sz w:val="28"/>
          <w:szCs w:val="28"/>
          <w:lang w:val="ru-RU"/>
        </w:rPr>
        <w:t>предложе</w:t>
      </w:r>
      <w:r w:rsidRPr="001403AF">
        <w:rPr>
          <w:sz w:val="28"/>
          <w:szCs w:val="28"/>
          <w:lang w:val="ru-RU"/>
        </w:rPr>
        <w:t>ния и рекомендации по смягчению возможных негативных последствий введения запрета, а также по разработке мер поддержки для транспортных предприятий</w:t>
      </w:r>
      <w:r>
        <w:rPr>
          <w:sz w:val="28"/>
          <w:szCs w:val="28"/>
          <w:lang w:val="ru-RU"/>
        </w:rPr>
        <w:t xml:space="preserve"> (</w:t>
      </w:r>
      <w:r w:rsidRPr="00566FCA">
        <w:rPr>
          <w:sz w:val="28"/>
          <w:szCs w:val="28"/>
        </w:rPr>
        <w:t>пред</w:t>
      </w:r>
      <w:r>
        <w:rPr>
          <w:sz w:val="28"/>
          <w:szCs w:val="28"/>
        </w:rPr>
        <w:t>оставление общежития, квартиры</w:t>
      </w:r>
      <w:r w:rsidR="006262E1">
        <w:rPr>
          <w:sz w:val="28"/>
          <w:szCs w:val="28"/>
          <w:lang w:val="ru-RU"/>
        </w:rPr>
        <w:t>);</w:t>
      </w:r>
    </w:p>
    <w:p w:rsidR="00872C28" w:rsidRDefault="00A15964" w:rsidP="00872C28">
      <w:pPr>
        <w:pStyle w:val="3"/>
        <w:tabs>
          <w:tab w:val="left" w:pos="1276"/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проанализировать </w:t>
      </w:r>
      <w:r w:rsidR="006262E1">
        <w:rPr>
          <w:sz w:val="28"/>
          <w:szCs w:val="28"/>
          <w:lang w:val="ru-RU"/>
        </w:rPr>
        <w:t>экономический эффект от изменения количества рейсов</w:t>
      </w:r>
      <w:r w:rsidR="00872C28">
        <w:rPr>
          <w:sz w:val="28"/>
          <w:szCs w:val="28"/>
          <w:lang w:val="ru-RU"/>
        </w:rPr>
        <w:t xml:space="preserve"> (графика)</w:t>
      </w:r>
      <w:r w:rsidR="006262E1">
        <w:rPr>
          <w:sz w:val="28"/>
          <w:szCs w:val="28"/>
          <w:lang w:val="ru-RU"/>
        </w:rPr>
        <w:t xml:space="preserve">, совершаемых </w:t>
      </w:r>
      <w:r w:rsidR="006262E1" w:rsidRPr="006262E1">
        <w:rPr>
          <w:sz w:val="28"/>
          <w:szCs w:val="28"/>
          <w:lang w:val="ru-RU"/>
        </w:rPr>
        <w:t>городским наземным</w:t>
      </w:r>
      <w:r w:rsidR="006262E1">
        <w:rPr>
          <w:sz w:val="28"/>
          <w:szCs w:val="28"/>
          <w:lang w:val="ru-RU"/>
        </w:rPr>
        <w:t xml:space="preserve"> </w:t>
      </w:r>
      <w:r w:rsidR="006262E1" w:rsidRPr="006262E1">
        <w:rPr>
          <w:sz w:val="28"/>
          <w:szCs w:val="28"/>
          <w:lang w:val="ru-RU"/>
        </w:rPr>
        <w:t>электрическим транспортом по муниципальным маршрутам</w:t>
      </w:r>
      <w:r w:rsidR="006262E1">
        <w:rPr>
          <w:sz w:val="28"/>
          <w:szCs w:val="28"/>
          <w:lang w:val="ru-RU"/>
        </w:rPr>
        <w:t xml:space="preserve"> </w:t>
      </w:r>
      <w:r w:rsidR="006262E1" w:rsidRPr="006262E1">
        <w:rPr>
          <w:sz w:val="28"/>
          <w:szCs w:val="28"/>
          <w:lang w:val="ru-RU"/>
        </w:rPr>
        <w:t>регулярных перевозок</w:t>
      </w:r>
      <w:r w:rsidR="006262E1">
        <w:rPr>
          <w:sz w:val="28"/>
          <w:szCs w:val="28"/>
          <w:lang w:val="ru-RU"/>
        </w:rPr>
        <w:t xml:space="preserve">, включая объем выпадающих доходов бюджета города </w:t>
      </w:r>
      <w:r w:rsidR="00872C28">
        <w:rPr>
          <w:sz w:val="28"/>
          <w:szCs w:val="28"/>
          <w:lang w:val="ru-RU"/>
        </w:rPr>
        <w:t xml:space="preserve">Новосибирска </w:t>
      </w:r>
      <w:r w:rsidR="006262E1">
        <w:rPr>
          <w:sz w:val="28"/>
          <w:szCs w:val="28"/>
          <w:lang w:val="ru-RU"/>
        </w:rPr>
        <w:t>из-за сниж</w:t>
      </w:r>
      <w:r w:rsidR="00872C28">
        <w:rPr>
          <w:sz w:val="28"/>
          <w:szCs w:val="28"/>
          <w:lang w:val="ru-RU"/>
        </w:rPr>
        <w:t xml:space="preserve">ения пассажиропотока и </w:t>
      </w:r>
      <w:r w:rsidR="006262E1">
        <w:rPr>
          <w:sz w:val="28"/>
          <w:szCs w:val="28"/>
          <w:lang w:val="ru-RU"/>
        </w:rPr>
        <w:t xml:space="preserve">уровня </w:t>
      </w:r>
      <w:r w:rsidR="006262E1">
        <w:rPr>
          <w:sz w:val="28"/>
          <w:szCs w:val="28"/>
          <w:lang w:val="ru-RU"/>
        </w:rPr>
        <w:lastRenderedPageBreak/>
        <w:t>благосостояния жителей города Новосибирска, вследствие увеличения времени проезда от м</w:t>
      </w:r>
      <w:r w:rsidR="000E4DFC">
        <w:rPr>
          <w:sz w:val="28"/>
          <w:szCs w:val="28"/>
          <w:lang w:val="ru-RU"/>
        </w:rPr>
        <w:t>еста жительства до места работы;</w:t>
      </w:r>
    </w:p>
    <w:p w:rsidR="000E4DFC" w:rsidRPr="00353561" w:rsidRDefault="000E4DFC" w:rsidP="000E4D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в комиссию информацию о принятых решениях в срок до 04.12.2025.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Default="000F38C2">
      <w:pPr>
        <w:rPr>
          <w:sz w:val="28"/>
          <w:szCs w:val="28"/>
        </w:rPr>
      </w:pPr>
    </w:p>
    <w:sectPr w:rsidR="000F38C2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F4B06"/>
    <w:multiLevelType w:val="hybridMultilevel"/>
    <w:tmpl w:val="D1DA560E"/>
    <w:lvl w:ilvl="0" w:tplc="2126F0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1B39EF"/>
    <w:multiLevelType w:val="multilevel"/>
    <w:tmpl w:val="A4CA4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B1068"/>
    <w:rsid w:val="000C1F4A"/>
    <w:rsid w:val="000C4303"/>
    <w:rsid w:val="000D1707"/>
    <w:rsid w:val="000D43E5"/>
    <w:rsid w:val="000E4DFC"/>
    <w:rsid w:val="000F3396"/>
    <w:rsid w:val="000F38C2"/>
    <w:rsid w:val="00107B15"/>
    <w:rsid w:val="001403AF"/>
    <w:rsid w:val="00145425"/>
    <w:rsid w:val="00162F1D"/>
    <w:rsid w:val="001B4BB1"/>
    <w:rsid w:val="002002E4"/>
    <w:rsid w:val="00211572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47A5F"/>
    <w:rsid w:val="004752DE"/>
    <w:rsid w:val="004939BD"/>
    <w:rsid w:val="004A0997"/>
    <w:rsid w:val="004B567E"/>
    <w:rsid w:val="004C5B0D"/>
    <w:rsid w:val="004C694E"/>
    <w:rsid w:val="004E38ED"/>
    <w:rsid w:val="00510C69"/>
    <w:rsid w:val="00566FCA"/>
    <w:rsid w:val="005E1039"/>
    <w:rsid w:val="006262E1"/>
    <w:rsid w:val="0063461F"/>
    <w:rsid w:val="00636E22"/>
    <w:rsid w:val="00661795"/>
    <w:rsid w:val="00695632"/>
    <w:rsid w:val="006B6CFC"/>
    <w:rsid w:val="00736A0F"/>
    <w:rsid w:val="007A7FBF"/>
    <w:rsid w:val="007C442B"/>
    <w:rsid w:val="00840CBA"/>
    <w:rsid w:val="008537AB"/>
    <w:rsid w:val="00857BB5"/>
    <w:rsid w:val="008633E8"/>
    <w:rsid w:val="00872C28"/>
    <w:rsid w:val="008766C3"/>
    <w:rsid w:val="00891F73"/>
    <w:rsid w:val="008B6E26"/>
    <w:rsid w:val="008C1D0B"/>
    <w:rsid w:val="008C4785"/>
    <w:rsid w:val="008C640F"/>
    <w:rsid w:val="008F3D6F"/>
    <w:rsid w:val="009639F0"/>
    <w:rsid w:val="009B3B84"/>
    <w:rsid w:val="009F6394"/>
    <w:rsid w:val="00A15964"/>
    <w:rsid w:val="00A552ED"/>
    <w:rsid w:val="00AA04AC"/>
    <w:rsid w:val="00AA3F7B"/>
    <w:rsid w:val="00AB23B7"/>
    <w:rsid w:val="00AD09FC"/>
    <w:rsid w:val="00B04403"/>
    <w:rsid w:val="00B54096"/>
    <w:rsid w:val="00B64C70"/>
    <w:rsid w:val="00B95565"/>
    <w:rsid w:val="00BC0631"/>
    <w:rsid w:val="00BD314F"/>
    <w:rsid w:val="00CA36D5"/>
    <w:rsid w:val="00CC306F"/>
    <w:rsid w:val="00CD6C82"/>
    <w:rsid w:val="00D22E90"/>
    <w:rsid w:val="00D715C3"/>
    <w:rsid w:val="00DC6C53"/>
    <w:rsid w:val="00DE6F62"/>
    <w:rsid w:val="00E41BAF"/>
    <w:rsid w:val="00E90186"/>
    <w:rsid w:val="00E9327E"/>
    <w:rsid w:val="00EE1421"/>
    <w:rsid w:val="00EE498E"/>
    <w:rsid w:val="00EE5464"/>
    <w:rsid w:val="00F1027E"/>
    <w:rsid w:val="00F20DFB"/>
    <w:rsid w:val="00F70CC5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193E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D734B-FA38-460E-8CC2-0BF35E8A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10</cp:revision>
  <cp:lastPrinted>2025-11-27T04:56:00Z</cp:lastPrinted>
  <dcterms:created xsi:type="dcterms:W3CDTF">2025-11-25T05:30:00Z</dcterms:created>
  <dcterms:modified xsi:type="dcterms:W3CDTF">2025-11-27T09:08:00Z</dcterms:modified>
</cp:coreProperties>
</file>